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A3A" w:rsidRPr="00B04DE9" w:rsidRDefault="00946D6A" w:rsidP="00517A3A">
      <w:pPr>
        <w:autoSpaceDE w:val="0"/>
        <w:autoSpaceDN w:val="0"/>
        <w:adjustRightInd w:val="0"/>
        <w:spacing w:after="0" w:line="240" w:lineRule="auto"/>
        <w:ind w:right="9"/>
        <w:rPr>
          <w:rFonts w:ascii="Times New Roman" w:hAnsi="Times New Roman"/>
          <w:color w:val="000000"/>
          <w:lang w:val="sr-Latn-RS"/>
        </w:rPr>
      </w:pPr>
      <w:r w:rsidRPr="00B04DE9">
        <w:rPr>
          <w:lang w:val="sr-Latn-RS"/>
        </w:rPr>
        <w:drawing>
          <wp:anchor distT="0" distB="0" distL="114300" distR="114300" simplePos="0" relativeHeight="251659264" behindDoc="1" locked="0" layoutInCell="1" allowOverlap="1" wp14:anchorId="474C097F" wp14:editId="4B152015">
            <wp:simplePos x="0" y="0"/>
            <wp:positionH relativeFrom="column">
              <wp:posOffset>5444608</wp:posOffset>
            </wp:positionH>
            <wp:positionV relativeFrom="paragraph">
              <wp:posOffset>-297520</wp:posOffset>
            </wp:positionV>
            <wp:extent cx="1307804" cy="1244009"/>
            <wp:effectExtent l="0" t="0" r="6985" b="0"/>
            <wp:wrapNone/>
            <wp:docPr id="7" name="Picture 0" descr="lotrec beograd RUZ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0" descr="lotrec beograd RUZ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7804" cy="1244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4DE9">
        <w:rPr>
          <w:lang w:val="sr-Latn-RS"/>
        </w:rPr>
        <w:drawing>
          <wp:anchor distT="0" distB="0" distL="114300" distR="114300" simplePos="0" relativeHeight="251683840" behindDoc="0" locked="0" layoutInCell="1" allowOverlap="1" wp14:anchorId="047CA265" wp14:editId="3C6EAB39">
            <wp:simplePos x="0" y="0"/>
            <wp:positionH relativeFrom="column">
              <wp:posOffset>2414905</wp:posOffset>
            </wp:positionH>
            <wp:positionV relativeFrom="paragraph">
              <wp:posOffset>-635</wp:posOffset>
            </wp:positionV>
            <wp:extent cx="1626235" cy="625475"/>
            <wp:effectExtent l="0" t="0" r="0" b="317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235" cy="625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4DE9">
        <w:rPr>
          <w:lang w:val="sr-Latn-RS"/>
        </w:rPr>
        <w:drawing>
          <wp:anchor distT="0" distB="0" distL="114300" distR="114300" simplePos="0" relativeHeight="251678720" behindDoc="0" locked="0" layoutInCell="1" allowOverlap="1" wp14:anchorId="7CAB7BD3" wp14:editId="59BA50DA">
            <wp:simplePos x="0" y="0"/>
            <wp:positionH relativeFrom="column">
              <wp:posOffset>-136525</wp:posOffset>
            </wp:positionH>
            <wp:positionV relativeFrom="paragraph">
              <wp:posOffset>-132715</wp:posOffset>
            </wp:positionV>
            <wp:extent cx="2105025" cy="626745"/>
            <wp:effectExtent l="0" t="0" r="9525" b="1905"/>
            <wp:wrapNone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626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2988" w:rsidRPr="00B04DE9">
        <w:rPr>
          <w:rFonts w:ascii="Times New Roman" w:hAnsi="Times New Roman"/>
          <w:color w:val="000000"/>
          <w:lang w:val="sr-Latn-RS"/>
        </w:rPr>
        <w:t xml:space="preserve"> </w:t>
      </w:r>
    </w:p>
    <w:p w:rsidR="00517A3A" w:rsidRPr="00B04DE9" w:rsidRDefault="00517A3A" w:rsidP="00517A3A">
      <w:pPr>
        <w:autoSpaceDE w:val="0"/>
        <w:autoSpaceDN w:val="0"/>
        <w:adjustRightInd w:val="0"/>
        <w:spacing w:after="0" w:line="240" w:lineRule="auto"/>
        <w:ind w:right="9"/>
        <w:rPr>
          <w:rFonts w:ascii="Times New Roman" w:hAnsi="Times New Roman"/>
          <w:color w:val="000000"/>
          <w:lang w:val="sr-Latn-RS"/>
        </w:rPr>
      </w:pPr>
    </w:p>
    <w:p w:rsidR="00517A3A" w:rsidRPr="00B04DE9" w:rsidRDefault="00517A3A" w:rsidP="00517A3A">
      <w:pPr>
        <w:autoSpaceDE w:val="0"/>
        <w:autoSpaceDN w:val="0"/>
        <w:adjustRightInd w:val="0"/>
        <w:spacing w:after="0" w:line="240" w:lineRule="auto"/>
        <w:ind w:right="9"/>
        <w:rPr>
          <w:rFonts w:ascii="Times New Roman" w:hAnsi="Times New Roman"/>
          <w:color w:val="000000"/>
          <w:lang w:val="sr-Latn-RS"/>
        </w:rPr>
      </w:pPr>
    </w:p>
    <w:p w:rsidR="00946D6A" w:rsidRPr="00B04DE9" w:rsidRDefault="00946D6A" w:rsidP="00E42988">
      <w:pPr>
        <w:autoSpaceDE w:val="0"/>
        <w:autoSpaceDN w:val="0"/>
        <w:adjustRightInd w:val="0"/>
        <w:spacing w:after="0" w:line="240" w:lineRule="auto"/>
        <w:ind w:right="9"/>
        <w:rPr>
          <w:rFonts w:ascii="Times New Roman" w:hAnsi="Times New Roman"/>
          <w:color w:val="000000"/>
          <w:sz w:val="24"/>
          <w:szCs w:val="24"/>
          <w:lang w:val="sr-Latn-RS"/>
        </w:rPr>
      </w:pPr>
    </w:p>
    <w:p w:rsidR="00E42988" w:rsidRPr="00F14004" w:rsidRDefault="00E42988" w:rsidP="00F14004">
      <w:pPr>
        <w:autoSpaceDE w:val="0"/>
        <w:autoSpaceDN w:val="0"/>
        <w:adjustRightInd w:val="0"/>
        <w:spacing w:before="240" w:after="240" w:line="240" w:lineRule="auto"/>
        <w:ind w:right="14"/>
        <w:rPr>
          <w:rFonts w:ascii="Times New Roman" w:hAnsi="Times New Roman"/>
          <w:color w:val="000000"/>
          <w:spacing w:val="8"/>
          <w:sz w:val="26"/>
          <w:szCs w:val="26"/>
          <w:lang w:val="sr-Latn-RS"/>
        </w:rPr>
      </w:pPr>
      <w:r w:rsidRPr="00F14004">
        <w:rPr>
          <w:rFonts w:ascii="Times New Roman" w:hAnsi="Times New Roman"/>
          <w:color w:val="000000"/>
          <w:spacing w:val="8"/>
          <w:sz w:val="26"/>
          <w:szCs w:val="26"/>
          <w:lang w:val="sr-Latn-RS"/>
        </w:rPr>
        <w:t xml:space="preserve">BAZAART </w:t>
      </w:r>
      <w:r w:rsidR="00B04DE9" w:rsidRPr="00F14004">
        <w:rPr>
          <w:rFonts w:ascii="Times New Roman" w:hAnsi="Times New Roman"/>
          <w:color w:val="000000"/>
          <w:spacing w:val="8"/>
          <w:sz w:val="26"/>
          <w:szCs w:val="26"/>
          <w:lang w:val="sr-Latn-RS"/>
        </w:rPr>
        <w:t xml:space="preserve">i DKCB </w:t>
      </w:r>
      <w:r w:rsidRPr="00F14004">
        <w:rPr>
          <w:rFonts w:ascii="Times New Roman" w:hAnsi="Times New Roman"/>
          <w:color w:val="000000"/>
          <w:spacing w:val="8"/>
          <w:sz w:val="26"/>
          <w:szCs w:val="26"/>
          <w:lang w:val="sr-Latn-RS"/>
        </w:rPr>
        <w:t>ima</w:t>
      </w:r>
      <w:r w:rsidR="00B04DE9" w:rsidRPr="00F14004">
        <w:rPr>
          <w:rFonts w:ascii="Times New Roman" w:hAnsi="Times New Roman"/>
          <w:color w:val="000000"/>
          <w:spacing w:val="8"/>
          <w:sz w:val="26"/>
          <w:szCs w:val="26"/>
          <w:lang w:val="sr-Latn-RS"/>
        </w:rPr>
        <w:t>ju</w:t>
      </w:r>
      <w:r w:rsidRPr="00F14004">
        <w:rPr>
          <w:rFonts w:ascii="Times New Roman" w:hAnsi="Times New Roman"/>
          <w:color w:val="000000"/>
          <w:spacing w:val="8"/>
          <w:sz w:val="26"/>
          <w:szCs w:val="26"/>
          <w:lang w:val="sr-Latn-RS"/>
        </w:rPr>
        <w:t xml:space="preserve"> zadovolјstvo da vas pozov</w:t>
      </w:r>
      <w:r w:rsidR="00B04DE9" w:rsidRPr="00F14004">
        <w:rPr>
          <w:rFonts w:ascii="Times New Roman" w:hAnsi="Times New Roman"/>
          <w:color w:val="000000"/>
          <w:spacing w:val="8"/>
          <w:sz w:val="26"/>
          <w:szCs w:val="26"/>
          <w:lang w:val="sr-Latn-RS"/>
        </w:rPr>
        <w:t>u</w:t>
      </w:r>
      <w:r w:rsidRPr="00F14004">
        <w:rPr>
          <w:rFonts w:ascii="Times New Roman" w:hAnsi="Times New Roman"/>
          <w:color w:val="000000"/>
          <w:spacing w:val="8"/>
          <w:sz w:val="26"/>
          <w:szCs w:val="26"/>
          <w:lang w:val="sr-Latn-RS"/>
        </w:rPr>
        <w:t xml:space="preserve"> na</w:t>
      </w:r>
      <w:r w:rsidR="00B04DE9" w:rsidRPr="00F14004">
        <w:rPr>
          <w:rFonts w:ascii="Times New Roman" w:hAnsi="Times New Roman"/>
          <w:color w:val="000000"/>
          <w:spacing w:val="8"/>
          <w:sz w:val="26"/>
          <w:szCs w:val="26"/>
          <w:lang w:val="sr-Latn-RS"/>
        </w:rPr>
        <w:t xml:space="preserve"> </w:t>
      </w:r>
    </w:p>
    <w:p w:rsidR="00B04DE9" w:rsidRPr="00284CAB" w:rsidRDefault="00B04DE9" w:rsidP="00F14004">
      <w:pPr>
        <w:autoSpaceDE w:val="0"/>
        <w:autoSpaceDN w:val="0"/>
        <w:adjustRightInd w:val="0"/>
        <w:spacing w:after="0" w:line="240" w:lineRule="auto"/>
        <w:ind w:right="14"/>
        <w:jc w:val="center"/>
        <w:rPr>
          <w:rFonts w:ascii="Times New Roman" w:hAnsi="Times New Roman"/>
          <w:b/>
          <w:bCs/>
          <w:color w:val="000000"/>
          <w:spacing w:val="8"/>
          <w:sz w:val="30"/>
          <w:szCs w:val="30"/>
          <w:lang w:val="sr-Latn-RS"/>
        </w:rPr>
      </w:pPr>
      <w:r w:rsidRPr="00284CAB">
        <w:rPr>
          <w:rFonts w:ascii="Times New Roman Bold" w:hAnsi="Times New Roman Bold"/>
          <w:b/>
          <w:spacing w:val="4"/>
          <w:sz w:val="30"/>
          <w:szCs w:val="30"/>
          <w:lang w:val="sr-Latn-RS"/>
        </w:rPr>
        <w:t>SUSRET SA STRUČNJACIMA I PRAKTIČARIMA</w:t>
      </w:r>
      <w:r w:rsidRPr="00284CAB">
        <w:rPr>
          <w:rFonts w:ascii="Times New Roman" w:hAnsi="Times New Roman"/>
          <w:b/>
          <w:spacing w:val="2"/>
          <w:sz w:val="30"/>
          <w:szCs w:val="30"/>
          <w:lang w:val="sr-Latn-RS"/>
        </w:rPr>
        <w:t xml:space="preserve"> </w:t>
      </w:r>
      <w:r w:rsidRPr="00284CAB">
        <w:rPr>
          <w:rFonts w:ascii="Times New Roman" w:hAnsi="Times New Roman"/>
          <w:b/>
          <w:spacing w:val="2"/>
          <w:sz w:val="30"/>
          <w:szCs w:val="30"/>
          <w:lang w:val="sr-Latn-RS"/>
        </w:rPr>
        <w:br/>
      </w:r>
      <w:r w:rsidRPr="00284CAB">
        <w:rPr>
          <w:rFonts w:ascii="Times New Roman Bold" w:hAnsi="Times New Roman Bold"/>
          <w:b/>
          <w:spacing w:val="8"/>
          <w:sz w:val="30"/>
          <w:szCs w:val="30"/>
          <w:lang w:val="sr-Latn-RS"/>
        </w:rPr>
        <w:t>koji se bave dramom i pozorištem u obrazovanju</w:t>
      </w:r>
    </w:p>
    <w:p w:rsidR="00B04DE9" w:rsidRPr="00284CAB" w:rsidRDefault="00B04DE9" w:rsidP="00F14004">
      <w:pPr>
        <w:pStyle w:val="Default"/>
        <w:spacing w:before="240" w:after="120"/>
        <w:ind w:right="-360"/>
        <w:jc w:val="center"/>
        <w:rPr>
          <w:rFonts w:ascii="Times New Roman Bold" w:hAnsi="Times New Roman Bold" w:cs="Times New Roman"/>
          <w:b/>
          <w:color w:val="EA2D00"/>
          <w:spacing w:val="10"/>
          <w:sz w:val="46"/>
          <w:szCs w:val="46"/>
          <w:lang w:val="sr-Latn-RS"/>
        </w:rPr>
      </w:pPr>
      <w:r w:rsidRPr="00284CAB">
        <w:rPr>
          <w:rFonts w:ascii="Times New Roman Bold" w:hAnsi="Times New Roman Bold" w:cs="Times New Roman"/>
          <w:b/>
          <w:color w:val="EA2D00"/>
          <w:spacing w:val="10"/>
          <w:sz w:val="46"/>
          <w:szCs w:val="46"/>
          <w:lang w:val="sr-Latn-RS"/>
        </w:rPr>
        <w:t xml:space="preserve">Školsko Forum pozorište </w:t>
      </w:r>
      <w:r w:rsidRPr="00284CAB">
        <w:rPr>
          <w:rFonts w:ascii="Times New Roman Bold" w:hAnsi="Times New Roman Bold" w:cs="Times New Roman"/>
          <w:b/>
          <w:color w:val="EA2D00"/>
          <w:spacing w:val="10"/>
          <w:sz w:val="46"/>
          <w:szCs w:val="46"/>
          <w:lang w:val="sr-Latn-RS"/>
        </w:rPr>
        <w:br/>
        <w:t>u</w:t>
      </w:r>
      <w:r w:rsidRPr="00284CAB">
        <w:rPr>
          <w:rFonts w:ascii="Times New Roman Bold" w:hAnsi="Times New Roman Bold" w:cs="Times New Roman"/>
          <w:b/>
          <w:color w:val="EA2D00"/>
          <w:spacing w:val="10"/>
          <w:sz w:val="46"/>
          <w:szCs w:val="46"/>
          <w:lang w:val="sr-Latn-RS"/>
        </w:rPr>
        <w:t xml:space="preserve"> prevencij</w:t>
      </w:r>
      <w:r w:rsidRPr="00284CAB">
        <w:rPr>
          <w:rFonts w:ascii="Times New Roman Bold" w:hAnsi="Times New Roman Bold" w:cs="Times New Roman"/>
          <w:b/>
          <w:color w:val="EA2D00"/>
          <w:spacing w:val="10"/>
          <w:sz w:val="46"/>
          <w:szCs w:val="46"/>
          <w:lang w:val="sr-Latn-RS"/>
        </w:rPr>
        <w:t>i</w:t>
      </w:r>
      <w:r w:rsidRPr="00284CAB">
        <w:rPr>
          <w:rFonts w:ascii="Times New Roman Bold" w:hAnsi="Times New Roman Bold" w:cs="Times New Roman"/>
          <w:b/>
          <w:color w:val="EA2D00"/>
          <w:spacing w:val="10"/>
          <w:sz w:val="46"/>
          <w:szCs w:val="46"/>
          <w:lang w:val="sr-Latn-RS"/>
        </w:rPr>
        <w:t xml:space="preserve"> vršnjačkog nasilja</w:t>
      </w:r>
    </w:p>
    <w:p w:rsidR="00DB418E" w:rsidRPr="00B04DE9" w:rsidRDefault="00B04DE9" w:rsidP="00B04DE9">
      <w:pPr>
        <w:pStyle w:val="Default"/>
        <w:spacing w:before="240" w:after="240" w:line="300" w:lineRule="atLeast"/>
        <w:ind w:right="-360"/>
        <w:jc w:val="center"/>
        <w:rPr>
          <w:b/>
          <w:sz w:val="26"/>
          <w:szCs w:val="26"/>
          <w:lang w:val="sr-Latn-RS"/>
        </w:rPr>
      </w:pPr>
      <w:r w:rsidRPr="00284CAB">
        <w:rPr>
          <w:b/>
          <w:color w:val="auto"/>
          <w:sz w:val="26"/>
          <w:szCs w:val="26"/>
          <w:lang w:val="sr-Latn-RS"/>
        </w:rPr>
        <w:t>UTORAK</w:t>
      </w:r>
      <w:r w:rsidR="00BD62C9" w:rsidRPr="00F14004">
        <w:rPr>
          <w:b/>
          <w:color w:val="7559A7"/>
          <w:sz w:val="26"/>
          <w:szCs w:val="26"/>
          <w:lang w:val="sr-Latn-RS"/>
        </w:rPr>
        <w:t>,</w:t>
      </w:r>
      <w:r w:rsidR="00E42988" w:rsidRPr="00F14004">
        <w:rPr>
          <w:b/>
          <w:color w:val="7559A7"/>
          <w:sz w:val="26"/>
          <w:szCs w:val="26"/>
          <w:lang w:val="sr-Latn-RS"/>
        </w:rPr>
        <w:t xml:space="preserve"> </w:t>
      </w:r>
      <w:r w:rsidRPr="00704B09">
        <w:rPr>
          <w:rFonts w:cs="Times New Roman"/>
          <w:b/>
          <w:bCs/>
          <w:smallCaps/>
          <w:color w:val="0066FF"/>
          <w:sz w:val="26"/>
          <w:szCs w:val="26"/>
          <w:lang w:val="sr-Latn-RS"/>
        </w:rPr>
        <w:t>3</w:t>
      </w:r>
      <w:r w:rsidR="00DB418E" w:rsidRPr="00704B09">
        <w:rPr>
          <w:rFonts w:cs="Times New Roman"/>
          <w:b/>
          <w:bCs/>
          <w:smallCaps/>
          <w:color w:val="0066FF"/>
          <w:sz w:val="26"/>
          <w:szCs w:val="26"/>
          <w:lang w:val="sr-Latn-RS"/>
        </w:rPr>
        <w:t>0</w:t>
      </w:r>
      <w:r w:rsidR="00E42988" w:rsidRPr="00704B09">
        <w:rPr>
          <w:rFonts w:cs="Times New Roman"/>
          <w:b/>
          <w:bCs/>
          <w:smallCaps/>
          <w:color w:val="0066FF"/>
          <w:sz w:val="26"/>
          <w:szCs w:val="26"/>
          <w:lang w:val="sr-Latn-RS"/>
        </w:rPr>
        <w:t>.</w:t>
      </w:r>
      <w:r w:rsidR="00E42988" w:rsidRPr="00704B09">
        <w:rPr>
          <w:b/>
          <w:color w:val="0066FF"/>
          <w:sz w:val="26"/>
          <w:szCs w:val="26"/>
          <w:lang w:val="sr-Latn-RS"/>
        </w:rPr>
        <w:t xml:space="preserve"> </w:t>
      </w:r>
      <w:r w:rsidRPr="00704B09">
        <w:rPr>
          <w:rFonts w:cs="Times New Roman"/>
          <w:b/>
          <w:bCs/>
          <w:smallCaps/>
          <w:color w:val="0066FF"/>
          <w:sz w:val="26"/>
          <w:szCs w:val="26"/>
          <w:lang w:val="sr-Latn-RS"/>
        </w:rPr>
        <w:t>januar</w:t>
      </w:r>
      <w:r w:rsidR="00E42988" w:rsidRPr="00704B09">
        <w:rPr>
          <w:b/>
          <w:color w:val="548DD4" w:themeColor="text2" w:themeTint="99"/>
          <w:sz w:val="26"/>
          <w:szCs w:val="26"/>
          <w:lang w:val="sr-Latn-RS"/>
        </w:rPr>
        <w:t xml:space="preserve"> </w:t>
      </w:r>
      <w:r w:rsidR="00E42988" w:rsidRPr="00B04DE9">
        <w:rPr>
          <w:b/>
          <w:sz w:val="26"/>
          <w:szCs w:val="26"/>
          <w:lang w:val="sr-Latn-RS"/>
        </w:rPr>
        <w:t xml:space="preserve">u </w:t>
      </w:r>
      <w:r w:rsidR="00E42988" w:rsidRPr="00704B09">
        <w:rPr>
          <w:rFonts w:cs="Times New Roman"/>
          <w:b/>
          <w:bCs/>
          <w:smallCaps/>
          <w:color w:val="0066FF"/>
          <w:sz w:val="26"/>
          <w:szCs w:val="26"/>
          <w:lang w:val="sr-Latn-RS"/>
        </w:rPr>
        <w:t>19.</w:t>
      </w:r>
      <w:r w:rsidR="008E0AD0" w:rsidRPr="00704B09">
        <w:rPr>
          <w:rFonts w:cs="Times New Roman"/>
          <w:b/>
          <w:bCs/>
          <w:smallCaps/>
          <w:color w:val="0066FF"/>
          <w:sz w:val="26"/>
          <w:szCs w:val="26"/>
          <w:lang w:val="sr-Latn-RS"/>
        </w:rPr>
        <w:t>15</w:t>
      </w:r>
      <w:r w:rsidR="00E42988" w:rsidRPr="00704B09">
        <w:rPr>
          <w:b/>
          <w:color w:val="548DD4" w:themeColor="text2" w:themeTint="99"/>
          <w:sz w:val="26"/>
          <w:szCs w:val="26"/>
          <w:lang w:val="sr-Latn-RS"/>
        </w:rPr>
        <w:t xml:space="preserve"> </w:t>
      </w:r>
      <w:r w:rsidR="00E42988" w:rsidRPr="00B04DE9">
        <w:rPr>
          <w:b/>
          <w:sz w:val="26"/>
          <w:szCs w:val="26"/>
          <w:lang w:val="sr-Latn-RS"/>
        </w:rPr>
        <w:t>časova</w:t>
      </w:r>
      <w:r w:rsidR="00104F8E" w:rsidRPr="00B04DE9">
        <w:rPr>
          <w:b/>
          <w:sz w:val="26"/>
          <w:szCs w:val="26"/>
          <w:lang w:val="sr-Latn-RS"/>
        </w:rPr>
        <w:t xml:space="preserve">, </w:t>
      </w:r>
      <w:r w:rsidR="00D657D4" w:rsidRPr="00B04DE9">
        <w:rPr>
          <w:b/>
          <w:sz w:val="26"/>
          <w:szCs w:val="26"/>
          <w:lang w:val="sr-Latn-RS"/>
        </w:rPr>
        <w:br/>
      </w:r>
      <w:r w:rsidR="001918CC" w:rsidRPr="00704B09">
        <w:rPr>
          <w:rFonts w:cs="Times New Roman"/>
          <w:b/>
          <w:bCs/>
          <w:color w:val="0066FF"/>
          <w:sz w:val="26"/>
          <w:szCs w:val="26"/>
          <w:lang w:val="sr-Latn-RS"/>
        </w:rPr>
        <w:t>Dečji kulturni</w:t>
      </w:r>
      <w:r w:rsidR="00EF64B1" w:rsidRPr="00704B09">
        <w:rPr>
          <w:rFonts w:cs="Times New Roman"/>
          <w:b/>
          <w:bCs/>
          <w:color w:val="0066FF"/>
          <w:sz w:val="26"/>
          <w:szCs w:val="26"/>
          <w:lang w:val="sr-Latn-RS"/>
        </w:rPr>
        <w:t xml:space="preserve"> cent</w:t>
      </w:r>
      <w:r w:rsidR="001918CC" w:rsidRPr="00704B09">
        <w:rPr>
          <w:rFonts w:cs="Times New Roman"/>
          <w:b/>
          <w:bCs/>
          <w:color w:val="0066FF"/>
          <w:sz w:val="26"/>
          <w:szCs w:val="26"/>
          <w:lang w:val="sr-Latn-RS"/>
        </w:rPr>
        <w:t>a</w:t>
      </w:r>
      <w:r w:rsidR="00F14004" w:rsidRPr="00704B09">
        <w:rPr>
          <w:rFonts w:cs="Times New Roman"/>
          <w:b/>
          <w:bCs/>
          <w:color w:val="0066FF"/>
          <w:sz w:val="26"/>
          <w:szCs w:val="26"/>
          <w:lang w:val="sr-Latn-RS"/>
        </w:rPr>
        <w:t>r Beograd</w:t>
      </w:r>
      <w:r w:rsidR="00E42988" w:rsidRPr="00B04DE9">
        <w:rPr>
          <w:b/>
          <w:color w:val="auto"/>
          <w:sz w:val="26"/>
          <w:szCs w:val="26"/>
          <w:lang w:val="sr-Latn-RS"/>
        </w:rPr>
        <w:t xml:space="preserve">, </w:t>
      </w:r>
      <w:r w:rsidR="00DB418E" w:rsidRPr="00B04DE9">
        <w:rPr>
          <w:b/>
          <w:color w:val="auto"/>
          <w:sz w:val="26"/>
          <w:szCs w:val="26"/>
          <w:lang w:val="sr-Latn-RS"/>
        </w:rPr>
        <w:br/>
      </w:r>
      <w:r w:rsidR="00EF64B1" w:rsidRPr="00B04DE9">
        <w:rPr>
          <w:b/>
          <w:color w:val="auto"/>
          <w:sz w:val="26"/>
          <w:szCs w:val="26"/>
          <w:lang w:val="sr-Latn-RS"/>
        </w:rPr>
        <w:t>Takovska 8</w:t>
      </w:r>
      <w:r w:rsidR="00E42988" w:rsidRPr="00B04DE9">
        <w:rPr>
          <w:b/>
          <w:color w:val="auto"/>
          <w:sz w:val="26"/>
          <w:szCs w:val="26"/>
          <w:lang w:val="sr-Latn-RS"/>
        </w:rPr>
        <w:t xml:space="preserve">, </w:t>
      </w:r>
      <w:r w:rsidR="00BD62C9" w:rsidRPr="00B04DE9">
        <w:rPr>
          <w:b/>
          <w:color w:val="auto"/>
          <w:sz w:val="26"/>
          <w:szCs w:val="26"/>
          <w:lang w:val="sr-Latn-RS"/>
        </w:rPr>
        <w:t>soba</w:t>
      </w:r>
      <w:r w:rsidR="00EF64B1" w:rsidRPr="00B04DE9">
        <w:rPr>
          <w:b/>
          <w:color w:val="E36C0A" w:themeColor="accent6" w:themeShade="BF"/>
          <w:sz w:val="26"/>
          <w:szCs w:val="26"/>
          <w:lang w:val="sr-Latn-RS"/>
        </w:rPr>
        <w:t xml:space="preserve"> </w:t>
      </w:r>
      <w:r w:rsidR="00EF64B1" w:rsidRPr="00704B09">
        <w:rPr>
          <w:b/>
          <w:color w:val="0066FF"/>
          <w:sz w:val="26"/>
          <w:szCs w:val="26"/>
          <w:lang w:val="sr-Latn-RS"/>
        </w:rPr>
        <w:t>303</w:t>
      </w:r>
      <w:r w:rsidR="00E42988" w:rsidRPr="00704B09">
        <w:rPr>
          <w:b/>
          <w:color w:val="548DD4" w:themeColor="text2" w:themeTint="99"/>
          <w:sz w:val="26"/>
          <w:szCs w:val="26"/>
          <w:lang w:val="sr-Latn-RS"/>
        </w:rPr>
        <w:t xml:space="preserve"> </w:t>
      </w:r>
    </w:p>
    <w:p w:rsidR="00B04DE9" w:rsidRPr="00F14004" w:rsidRDefault="00B04DE9" w:rsidP="00B04DE9">
      <w:pPr>
        <w:spacing w:after="120" w:line="300" w:lineRule="atLeast"/>
        <w:jc w:val="both"/>
        <w:rPr>
          <w:rFonts w:ascii="Times New Roman" w:eastAsia="Times New Roman" w:hAnsi="Times New Roman"/>
          <w:sz w:val="24"/>
          <w:szCs w:val="24"/>
          <w:lang w:val="sr-Latn-RS" w:eastAsia="sr-Latn-RS"/>
        </w:rPr>
      </w:pPr>
      <w:r w:rsidRPr="00F14004">
        <w:rPr>
          <w:rFonts w:ascii="Times New Roman" w:eastAsia="Times New Roman" w:hAnsi="Times New Roman"/>
          <w:spacing w:val="-4"/>
          <w:sz w:val="24"/>
          <w:szCs w:val="24"/>
          <w:lang w:val="sr-Latn-RS" w:eastAsia="sr-Latn-RS"/>
        </w:rPr>
        <w:t>Na prvom Susretu u novoj godini,</w:t>
      </w:r>
      <w:r w:rsidRPr="00F14004">
        <w:rPr>
          <w:rFonts w:ascii="Times New Roman" w:eastAsia="Times New Roman" w:hAnsi="Times New Roman"/>
          <w:b/>
          <w:spacing w:val="-4"/>
          <w:sz w:val="24"/>
          <w:szCs w:val="24"/>
          <w:lang w:val="sr-Latn-RS" w:eastAsia="sr-Latn-RS"/>
        </w:rPr>
        <w:t xml:space="preserve"> </w:t>
      </w:r>
      <w:r w:rsidRPr="00F14004">
        <w:rPr>
          <w:rFonts w:ascii="Times New Roman Bold" w:eastAsia="Times New Roman" w:hAnsi="Times New Roman Bold"/>
          <w:b/>
          <w:smallCaps/>
          <w:spacing w:val="-4"/>
          <w:sz w:val="26"/>
          <w:szCs w:val="26"/>
          <w:lang w:val="sr-Latn-RS" w:eastAsia="sr-Latn-RS"/>
        </w:rPr>
        <w:t>Marina Kopilović</w:t>
      </w:r>
      <w:r w:rsidRPr="00F14004">
        <w:rPr>
          <w:rFonts w:ascii="Times New Roman" w:eastAsia="Times New Roman" w:hAnsi="Times New Roman"/>
          <w:spacing w:val="-4"/>
          <w:sz w:val="24"/>
          <w:szCs w:val="24"/>
          <w:lang w:val="sr-Latn-RS" w:eastAsia="sr-Latn-RS"/>
        </w:rPr>
        <w:t xml:space="preserve">, profesor engleskog jezika u OŠ „Stevan Sremac“, </w:t>
      </w:r>
      <w:r w:rsidRPr="00F14004">
        <w:rPr>
          <w:rFonts w:ascii="Times New Roman" w:eastAsia="Times New Roman" w:hAnsi="Times New Roman"/>
          <w:sz w:val="24"/>
          <w:szCs w:val="24"/>
          <w:lang w:val="sr-Latn-RS" w:eastAsia="sr-Latn-RS"/>
        </w:rPr>
        <w:t xml:space="preserve">podeliće sa vama svoje dugogodišnje iskustvo u razvijanju Forum pozorišta u školama u kojima je radila. </w:t>
      </w:r>
    </w:p>
    <w:p w:rsidR="00B04DE9" w:rsidRPr="00B04DE9" w:rsidRDefault="00B04DE9" w:rsidP="00B04DE9">
      <w:pPr>
        <w:spacing w:after="120" w:line="300" w:lineRule="atLeast"/>
        <w:jc w:val="both"/>
        <w:rPr>
          <w:rFonts w:ascii="Times New Roman" w:eastAsia="Times New Roman" w:hAnsi="Times New Roman"/>
          <w:sz w:val="24"/>
          <w:szCs w:val="24"/>
          <w:lang w:val="sr-Latn-RS" w:eastAsia="sr-Latn-RS"/>
        </w:rPr>
      </w:pPr>
      <w:r w:rsidRPr="00F14004">
        <w:rPr>
          <w:rFonts w:ascii="Times New Roman Bold" w:eastAsia="Times New Roman" w:hAnsi="Times New Roman Bold"/>
          <w:b/>
          <w:smallCaps/>
          <w:sz w:val="26"/>
          <w:szCs w:val="26"/>
          <w:lang w:val="sr-Latn-RS" w:eastAsia="sr-Latn-RS"/>
        </w:rPr>
        <w:t>Forum pozorište</w:t>
      </w:r>
      <w:r w:rsidRPr="00B04DE9">
        <w:rPr>
          <w:rFonts w:ascii="Times New Roman" w:eastAsia="Times New Roman" w:hAnsi="Times New Roman"/>
          <w:sz w:val="24"/>
          <w:szCs w:val="24"/>
          <w:lang w:val="sr-Latn-RS" w:eastAsia="sr-Latn-RS"/>
        </w:rPr>
        <w:t xml:space="preserve"> značajno </w:t>
      </w:r>
      <w:r w:rsidRPr="00284CAB">
        <w:rPr>
          <w:rFonts w:ascii="Times New Roman" w:eastAsia="Times New Roman" w:hAnsi="Times New Roman"/>
          <w:color w:val="EA2D00"/>
          <w:sz w:val="24"/>
          <w:szCs w:val="24"/>
          <w:lang w:val="sr-Latn-RS" w:eastAsia="sr-Latn-RS"/>
        </w:rPr>
        <w:t>doprinosi</w:t>
      </w:r>
      <w:r w:rsidRPr="00B04DE9">
        <w:rPr>
          <w:rFonts w:ascii="Times New Roman" w:eastAsia="Times New Roman" w:hAnsi="Times New Roman"/>
          <w:sz w:val="24"/>
          <w:szCs w:val="24"/>
          <w:lang w:val="sr-Latn-RS" w:eastAsia="sr-Latn-RS"/>
        </w:rPr>
        <w:t xml:space="preserve"> podizanju svesti učenika o problemima sa kojima se susreću i podstiče ih da na kreativan način prikažu ono što ih lično dotiče, a tiče se i zajednice kojoj pripadaju.</w:t>
      </w:r>
    </w:p>
    <w:p w:rsidR="00284CAB" w:rsidRDefault="00F14004" w:rsidP="00B04DE9">
      <w:pPr>
        <w:spacing w:after="120" w:line="300" w:lineRule="atLeast"/>
        <w:jc w:val="both"/>
        <w:rPr>
          <w:rFonts w:ascii="Times New Roman" w:eastAsia="Times New Roman" w:hAnsi="Times New Roman"/>
          <w:sz w:val="24"/>
          <w:szCs w:val="24"/>
          <w:lang w:val="sr-Latn-RS" w:eastAsia="sr-Latn-RS"/>
        </w:rPr>
      </w:pPr>
      <w:r w:rsidRPr="00B04DE9">
        <w:rPr>
          <w:rFonts w:ascii="Times New Roman" w:eastAsia="Times New Roman" w:hAnsi="Times New Roman"/>
          <w:sz w:val="24"/>
          <w:szCs w:val="24"/>
          <w:lang w:val="sr-Latn-RS"/>
        </w:rPr>
        <w:drawing>
          <wp:anchor distT="0" distB="0" distL="114300" distR="114300" simplePos="0" relativeHeight="251689984" behindDoc="0" locked="0" layoutInCell="1" allowOverlap="1" wp14:anchorId="68A151EC" wp14:editId="0FD0B895">
            <wp:simplePos x="0" y="0"/>
            <wp:positionH relativeFrom="column">
              <wp:posOffset>-265430</wp:posOffset>
            </wp:positionH>
            <wp:positionV relativeFrom="paragraph">
              <wp:posOffset>436245</wp:posOffset>
            </wp:positionV>
            <wp:extent cx="2734310" cy="2481580"/>
            <wp:effectExtent l="374015" t="273685" r="440055" b="306705"/>
            <wp:wrapSquare wrapText="bothSides"/>
            <wp:docPr id="1" name="Picture 1" descr="C:\Users\lazar\Documents\ARHIVA SUNC\A R T\BAZAART 1\PROJEKTI 1\LOTREC\DKCB\Marina Kopilović FORUM Teatar Jan18\DSC_0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ar\Documents\ARHIVA SUNC\A R T\BAZAART 1\PROJEKTI 1\LOTREC\DKCB\Marina Kopilović FORUM Teatar Jan18\DSC_04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753"/>
                    <a:stretch/>
                  </pic:blipFill>
                  <pic:spPr bwMode="auto">
                    <a:xfrm rot="5400000">
                      <a:off x="0" y="0"/>
                      <a:ext cx="2734310" cy="24815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4DE9" w:rsidRPr="00B04DE9">
        <w:rPr>
          <w:rFonts w:ascii="Times New Roman" w:eastAsia="Times New Roman" w:hAnsi="Times New Roman"/>
          <w:sz w:val="24"/>
          <w:szCs w:val="24"/>
          <w:lang w:val="sr-Latn-RS" w:eastAsia="sr-Latn-RS"/>
        </w:rPr>
        <w:t>K</w:t>
      </w:r>
      <w:r w:rsidR="00B04DE9" w:rsidRPr="00B04DE9">
        <w:rPr>
          <w:rFonts w:ascii="Times New Roman" w:eastAsia="Times New Roman" w:hAnsi="Times New Roman"/>
          <w:sz w:val="24"/>
          <w:szCs w:val="24"/>
          <w:lang w:val="sr-Latn-RS" w:eastAsia="sr-Latn-RS"/>
        </w:rPr>
        <w:t>ao deo procesa prevencije vršnjačkog nasilja</w:t>
      </w:r>
      <w:r w:rsidR="00B04DE9" w:rsidRPr="00B04DE9">
        <w:rPr>
          <w:rFonts w:ascii="Times New Roman" w:eastAsia="Times New Roman" w:hAnsi="Times New Roman"/>
          <w:sz w:val="24"/>
          <w:szCs w:val="24"/>
          <w:lang w:val="sr-Latn-RS" w:eastAsia="sr-Latn-RS"/>
        </w:rPr>
        <w:t xml:space="preserve">, </w:t>
      </w:r>
      <w:r w:rsidR="00B04DE9" w:rsidRPr="00B04DE9">
        <w:rPr>
          <w:rFonts w:ascii="Times New Roman" w:eastAsia="Times New Roman" w:hAnsi="Times New Roman"/>
          <w:sz w:val="24"/>
          <w:szCs w:val="24"/>
          <w:lang w:val="sr-Latn-RS" w:eastAsia="sr-Latn-RS"/>
        </w:rPr>
        <w:t>Forum teatar unapređuje svest učenika i ohrabruje ih da ne ćute, već da reaguju i prijavljuju nasilje</w:t>
      </w:r>
      <w:r w:rsidR="00B04DE9" w:rsidRPr="00B04DE9">
        <w:rPr>
          <w:rFonts w:ascii="Times New Roman" w:eastAsia="Times New Roman" w:hAnsi="Times New Roman"/>
          <w:sz w:val="24"/>
          <w:szCs w:val="24"/>
          <w:lang w:val="sr-Latn-RS" w:eastAsia="sr-Latn-RS"/>
        </w:rPr>
        <w:t xml:space="preserve">. </w:t>
      </w:r>
    </w:p>
    <w:p w:rsidR="00B04DE9" w:rsidRPr="00B04DE9" w:rsidRDefault="00B04DE9" w:rsidP="00B04DE9">
      <w:pPr>
        <w:spacing w:after="120" w:line="300" w:lineRule="atLeast"/>
        <w:jc w:val="both"/>
        <w:rPr>
          <w:rFonts w:ascii="Times New Roman" w:eastAsia="Times New Roman" w:hAnsi="Times New Roman"/>
          <w:sz w:val="24"/>
          <w:szCs w:val="24"/>
          <w:lang w:val="sr-Latn-RS" w:eastAsia="sr-Latn-RS"/>
        </w:rPr>
      </w:pPr>
      <w:r w:rsidRPr="00B04DE9">
        <w:rPr>
          <w:rFonts w:ascii="Times New Roman" w:eastAsia="Times New Roman" w:hAnsi="Times New Roman"/>
          <w:sz w:val="24"/>
          <w:szCs w:val="24"/>
          <w:lang w:val="sr-Latn-RS" w:eastAsia="sr-Latn-RS"/>
        </w:rPr>
        <w:t xml:space="preserve">Kao pristup, </w:t>
      </w:r>
      <w:r w:rsidR="00284CAB">
        <w:rPr>
          <w:rFonts w:ascii="Times New Roman" w:eastAsia="Times New Roman" w:hAnsi="Times New Roman"/>
          <w:sz w:val="24"/>
          <w:szCs w:val="24"/>
          <w:lang w:val="sr-Latn-RS" w:eastAsia="sr-Latn-RS"/>
        </w:rPr>
        <w:t>oslobađa</w:t>
      </w:r>
      <w:r w:rsidRPr="00B04DE9">
        <w:rPr>
          <w:rFonts w:ascii="Times New Roman" w:eastAsia="Times New Roman" w:hAnsi="Times New Roman"/>
          <w:sz w:val="24"/>
          <w:szCs w:val="24"/>
          <w:lang w:val="sr-Latn-RS" w:eastAsia="sr-Latn-RS"/>
        </w:rPr>
        <w:t xml:space="preserve"> učeni</w:t>
      </w:r>
      <w:r w:rsidR="00284CAB">
        <w:rPr>
          <w:rFonts w:ascii="Times New Roman" w:eastAsia="Times New Roman" w:hAnsi="Times New Roman"/>
          <w:sz w:val="24"/>
          <w:szCs w:val="24"/>
          <w:lang w:val="sr-Latn-RS" w:eastAsia="sr-Latn-RS"/>
        </w:rPr>
        <w:t>ke</w:t>
      </w:r>
      <w:r w:rsidRPr="00B04DE9">
        <w:rPr>
          <w:rFonts w:ascii="Times New Roman" w:eastAsia="Times New Roman" w:hAnsi="Times New Roman"/>
          <w:sz w:val="24"/>
          <w:szCs w:val="24"/>
          <w:lang w:val="sr-Latn-RS" w:eastAsia="sr-Latn-RS"/>
        </w:rPr>
        <w:t xml:space="preserve"> </w:t>
      </w:r>
      <w:r w:rsidRPr="00B04DE9">
        <w:rPr>
          <w:rFonts w:ascii="Times New Roman" w:eastAsia="Times New Roman" w:hAnsi="Times New Roman"/>
          <w:sz w:val="24"/>
          <w:szCs w:val="24"/>
          <w:lang w:val="sr-Latn-RS" w:eastAsia="sr-Latn-RS"/>
        </w:rPr>
        <w:t>da ono što nauče primenjuju ovde i sada.</w:t>
      </w:r>
      <w:r w:rsidR="00284CAB">
        <w:rPr>
          <w:rFonts w:ascii="Times New Roman" w:eastAsia="Times New Roman" w:hAnsi="Times New Roman"/>
          <w:sz w:val="24"/>
          <w:szCs w:val="24"/>
          <w:lang w:val="sr-Latn-RS" w:eastAsia="sr-Latn-RS"/>
        </w:rPr>
        <w:t xml:space="preserve"> </w:t>
      </w:r>
      <w:r w:rsidRPr="00B04DE9">
        <w:rPr>
          <w:rFonts w:ascii="Times New Roman" w:eastAsia="Times New Roman" w:hAnsi="Times New Roman"/>
          <w:sz w:val="24"/>
          <w:szCs w:val="24"/>
          <w:lang w:val="sr-Latn-RS" w:eastAsia="sr-Latn-RS"/>
        </w:rPr>
        <w:t xml:space="preserve">Ako obrazovanje teži punoj participaciji učenika, gde učenici nisu samo izvršioci onoga što nastavnik isplanira, već kreativni stvaraoci koji samostalno odlučuju, preispituju i vrednuju svoje odluke i preuzimaju odgovornost, onda je Forum teatar, kao i drama uopšte, pravi način obrazovnog rada. </w:t>
      </w:r>
    </w:p>
    <w:p w:rsidR="00B04DE9" w:rsidRPr="00B04DE9" w:rsidRDefault="00946D6A" w:rsidP="00F14004">
      <w:pPr>
        <w:autoSpaceDE w:val="0"/>
        <w:autoSpaceDN w:val="0"/>
        <w:adjustRightInd w:val="0"/>
        <w:spacing w:before="180" w:after="0" w:line="280" w:lineRule="exact"/>
        <w:ind w:right="14"/>
        <w:jc w:val="both"/>
        <w:rPr>
          <w:rFonts w:ascii="Times New Roman" w:eastAsia="Times New Roman" w:hAnsi="Times New Roman"/>
          <w:sz w:val="24"/>
          <w:szCs w:val="24"/>
          <w:lang w:val="sr-Latn-RS" w:eastAsia="sr-Latn-RS"/>
        </w:rPr>
      </w:pPr>
      <w:r w:rsidRPr="00704B09">
        <w:rPr>
          <w:rFonts w:ascii="Times New Roman Bold" w:hAnsi="Times New Roman Bold"/>
          <w:b/>
          <w:bCs/>
          <w:smallCaps/>
          <w:color w:val="0066FF"/>
          <w:sz w:val="26"/>
          <w:szCs w:val="26"/>
          <w:lang w:val="sr-Latn-RS"/>
        </w:rPr>
        <w:t>Šta</w:t>
      </w:r>
      <w:r w:rsidRPr="00B04DE9">
        <w:rPr>
          <w:rFonts w:ascii="Times New Roman Bold" w:hAnsi="Times New Roman Bold"/>
          <w:b/>
          <w:bCs/>
          <w:smallCaps/>
          <w:color w:val="0066FF"/>
          <w:sz w:val="26"/>
          <w:szCs w:val="26"/>
          <w:lang w:val="sr-Latn-RS"/>
        </w:rPr>
        <w:t xml:space="preserve"> ćemo raditi na Susretu</w:t>
      </w:r>
      <w:r w:rsidR="00EF64B1" w:rsidRPr="00B04DE9">
        <w:rPr>
          <w:rFonts w:ascii="Times New Roman Bold" w:hAnsi="Times New Roman Bold"/>
          <w:b/>
          <w:bCs/>
          <w:smallCaps/>
          <w:color w:val="0066FF"/>
          <w:sz w:val="26"/>
          <w:szCs w:val="26"/>
          <w:lang w:val="sr-Latn-RS"/>
        </w:rPr>
        <w:t xml:space="preserve">? </w:t>
      </w:r>
      <w:r w:rsidR="00284CAB">
        <w:rPr>
          <w:rFonts w:ascii="Times New Roman" w:eastAsia="Times New Roman" w:hAnsi="Times New Roman"/>
          <w:sz w:val="24"/>
          <w:szCs w:val="24"/>
          <w:lang w:val="sr-Latn-RS" w:eastAsia="sr-Latn-RS"/>
        </w:rPr>
        <w:t xml:space="preserve">„Forumovci“ iz </w:t>
      </w:r>
      <w:r w:rsidR="00284CAB" w:rsidRPr="00F14004">
        <w:rPr>
          <w:rFonts w:ascii="Times New Roman" w:eastAsia="Times New Roman" w:hAnsi="Times New Roman"/>
          <w:spacing w:val="-4"/>
          <w:sz w:val="24"/>
          <w:szCs w:val="24"/>
          <w:lang w:val="sr-Latn-RS" w:eastAsia="sr-Latn-RS"/>
        </w:rPr>
        <w:t>OŠ „Stevan Sremac“</w:t>
      </w:r>
      <w:r w:rsidR="00284CAB">
        <w:rPr>
          <w:rFonts w:ascii="Times New Roman" w:eastAsia="Times New Roman" w:hAnsi="Times New Roman"/>
          <w:spacing w:val="-4"/>
          <w:sz w:val="24"/>
          <w:szCs w:val="24"/>
          <w:lang w:val="sr-Latn-RS" w:eastAsia="sr-Latn-RS"/>
        </w:rPr>
        <w:t xml:space="preserve"> </w:t>
      </w:r>
      <w:r w:rsidR="00284CAB">
        <w:rPr>
          <w:rFonts w:ascii="Times New Roman" w:eastAsia="Times New Roman" w:hAnsi="Times New Roman"/>
          <w:spacing w:val="-4"/>
          <w:sz w:val="24"/>
          <w:szCs w:val="24"/>
          <w:lang w:val="sr-Latn-RS" w:eastAsia="sr-Latn-RS"/>
        </w:rPr>
        <w:t xml:space="preserve">– </w:t>
      </w:r>
      <w:r w:rsidR="00B04DE9" w:rsidRPr="00B04DE9">
        <w:rPr>
          <w:rFonts w:ascii="Times New Roman" w:eastAsia="Times New Roman" w:hAnsi="Times New Roman"/>
          <w:sz w:val="24"/>
          <w:szCs w:val="24"/>
          <w:lang w:val="sr-Latn-RS" w:eastAsia="sr-Latn-RS"/>
        </w:rPr>
        <w:t>Marina Kopilović</w:t>
      </w:r>
      <w:r w:rsidR="00B04DE9" w:rsidRPr="00B04DE9">
        <w:rPr>
          <w:rFonts w:ascii="Times New Roman" w:eastAsia="Times New Roman" w:hAnsi="Times New Roman"/>
          <w:sz w:val="24"/>
          <w:szCs w:val="24"/>
          <w:lang w:val="sr-Latn-RS" w:eastAsia="sr-Latn-RS"/>
        </w:rPr>
        <w:t xml:space="preserve"> </w:t>
      </w:r>
      <w:r w:rsidR="00284CAB">
        <w:rPr>
          <w:rFonts w:ascii="Times New Roman" w:eastAsia="Times New Roman" w:hAnsi="Times New Roman"/>
          <w:sz w:val="24"/>
          <w:szCs w:val="24"/>
          <w:lang w:val="sr-Latn-RS" w:eastAsia="sr-Latn-RS"/>
        </w:rPr>
        <w:t xml:space="preserve">i njeni učenici, </w:t>
      </w:r>
      <w:r w:rsidR="00B04DE9" w:rsidRPr="00B04DE9">
        <w:rPr>
          <w:rFonts w:ascii="Times New Roman" w:eastAsia="Times New Roman" w:hAnsi="Times New Roman"/>
          <w:sz w:val="24"/>
          <w:szCs w:val="24"/>
          <w:lang w:val="sr-Latn-RS" w:eastAsia="sr-Latn-RS"/>
        </w:rPr>
        <w:t>prove</w:t>
      </w:r>
      <w:r w:rsidR="00284CAB">
        <w:rPr>
          <w:rFonts w:ascii="Times New Roman" w:eastAsia="Times New Roman" w:hAnsi="Times New Roman"/>
          <w:sz w:val="24"/>
          <w:szCs w:val="24"/>
          <w:lang w:val="sr-Latn-RS" w:eastAsia="sr-Latn-RS"/>
        </w:rPr>
        <w:t>š</w:t>
      </w:r>
      <w:r w:rsidR="00284CAB" w:rsidRPr="00B04DE9">
        <w:rPr>
          <w:rFonts w:ascii="Times New Roman" w:eastAsia="Times New Roman" w:hAnsi="Times New Roman"/>
          <w:sz w:val="24"/>
          <w:szCs w:val="24"/>
          <w:lang w:val="sr-Latn-RS" w:eastAsia="sr-Latn-RS"/>
        </w:rPr>
        <w:t xml:space="preserve">će vas </w:t>
      </w:r>
      <w:r w:rsidR="00B04DE9" w:rsidRPr="00B04DE9">
        <w:rPr>
          <w:rFonts w:ascii="Times New Roman" w:eastAsia="Times New Roman" w:hAnsi="Times New Roman"/>
          <w:sz w:val="24"/>
          <w:szCs w:val="24"/>
          <w:lang w:val="sr-Latn-RS" w:eastAsia="sr-Latn-RS"/>
        </w:rPr>
        <w:t xml:space="preserve">kroz proces stvaranja Forum scene i pokazati zašto je Forum teatar zanimljiv i koristan u prevenciji vršnjačkog nasilja. </w:t>
      </w:r>
    </w:p>
    <w:p w:rsidR="00B04DE9" w:rsidRPr="00B04DE9" w:rsidRDefault="00B04DE9" w:rsidP="00F14004">
      <w:pPr>
        <w:autoSpaceDE w:val="0"/>
        <w:autoSpaceDN w:val="0"/>
        <w:adjustRightInd w:val="0"/>
        <w:spacing w:before="180" w:after="180" w:line="280" w:lineRule="exact"/>
        <w:ind w:right="14"/>
        <w:jc w:val="both"/>
        <w:rPr>
          <w:rFonts w:ascii="Times New Roman" w:eastAsia="Times New Roman" w:hAnsi="Times New Roman"/>
          <w:sz w:val="24"/>
          <w:szCs w:val="24"/>
          <w:lang w:val="sr-Latn-RS" w:eastAsia="sr-Latn-RS"/>
        </w:rPr>
      </w:pPr>
      <w:r w:rsidRPr="00B04DE9">
        <w:rPr>
          <w:rFonts w:ascii="Times New Roman Bold" w:hAnsi="Times New Roman Bold"/>
          <w:b/>
          <w:bCs/>
          <w:smallCaps/>
          <w:color w:val="0066FF"/>
          <w:sz w:val="26"/>
          <w:szCs w:val="26"/>
          <w:lang w:val="sr-Latn-RS"/>
        </w:rPr>
        <w:t xml:space="preserve">Šta ćemo </w:t>
      </w:r>
      <w:r w:rsidRPr="00B04DE9">
        <w:rPr>
          <w:rFonts w:ascii="Times New Roman Bold" w:hAnsi="Times New Roman Bold"/>
          <w:b/>
          <w:bCs/>
          <w:smallCaps/>
          <w:color w:val="0066FF"/>
          <w:sz w:val="26"/>
          <w:szCs w:val="26"/>
          <w:lang w:val="sr-Latn-RS"/>
        </w:rPr>
        <w:t xml:space="preserve">još </w:t>
      </w:r>
      <w:r w:rsidRPr="00B04DE9">
        <w:rPr>
          <w:rFonts w:ascii="Times New Roman Bold" w:hAnsi="Times New Roman Bold"/>
          <w:b/>
          <w:bCs/>
          <w:smallCaps/>
          <w:color w:val="0066FF"/>
          <w:sz w:val="26"/>
          <w:szCs w:val="26"/>
          <w:lang w:val="sr-Latn-RS"/>
        </w:rPr>
        <w:t xml:space="preserve">raditi? </w:t>
      </w:r>
      <w:r w:rsidRPr="00B04DE9">
        <w:rPr>
          <w:rFonts w:ascii="Times New Roman" w:eastAsia="Times New Roman" w:hAnsi="Times New Roman"/>
          <w:sz w:val="24"/>
          <w:szCs w:val="24"/>
          <w:lang w:val="sr-Latn-RS" w:eastAsia="sr-Latn-RS"/>
        </w:rPr>
        <w:t>Na radionici će biti prikazani i segmenti Pozorišta slika</w:t>
      </w:r>
      <w:r w:rsidRPr="00B04DE9">
        <w:rPr>
          <w:rFonts w:ascii="Times New Roman" w:eastAsia="Times New Roman" w:hAnsi="Times New Roman"/>
          <w:i/>
          <w:sz w:val="24"/>
          <w:szCs w:val="24"/>
          <w:lang w:val="sr-Latn-RS" w:eastAsia="sr-Latn-RS"/>
        </w:rPr>
        <w:t xml:space="preserve"> </w:t>
      </w:r>
      <w:r w:rsidRPr="00B04DE9">
        <w:rPr>
          <w:rFonts w:ascii="Times New Roman" w:eastAsia="Times New Roman" w:hAnsi="Times New Roman"/>
          <w:sz w:val="24"/>
          <w:szCs w:val="24"/>
          <w:lang w:val="sr-Latn-RS" w:eastAsia="sr-Latn-RS"/>
        </w:rPr>
        <w:t xml:space="preserve">– </w:t>
      </w:r>
      <w:r w:rsidRPr="00B04DE9">
        <w:rPr>
          <w:rFonts w:ascii="Times New Roman" w:eastAsia="Times New Roman" w:hAnsi="Times New Roman"/>
          <w:i/>
          <w:sz w:val="24"/>
          <w:szCs w:val="24"/>
          <w:lang w:val="sr-Latn-RS" w:eastAsia="sr-Latn-RS"/>
        </w:rPr>
        <w:t>Image Theatre</w:t>
      </w:r>
      <w:r w:rsidRPr="00B04DE9">
        <w:rPr>
          <w:rFonts w:ascii="Times New Roman" w:eastAsia="Times New Roman" w:hAnsi="Times New Roman"/>
          <w:sz w:val="24"/>
          <w:szCs w:val="24"/>
          <w:lang w:val="sr-Latn-RS" w:eastAsia="sr-Latn-RS"/>
        </w:rPr>
        <w:t>, kao i Nevidljivo pozorište</w:t>
      </w:r>
      <w:r w:rsidRPr="00B04DE9">
        <w:rPr>
          <w:rFonts w:ascii="Times New Roman" w:eastAsia="Times New Roman" w:hAnsi="Times New Roman"/>
          <w:i/>
          <w:sz w:val="24"/>
          <w:szCs w:val="24"/>
          <w:lang w:val="sr-Latn-RS" w:eastAsia="sr-Latn-RS"/>
        </w:rPr>
        <w:t xml:space="preserve"> – Invisible Theatre</w:t>
      </w:r>
      <w:r w:rsidRPr="00B04DE9">
        <w:rPr>
          <w:rFonts w:ascii="Times New Roman" w:eastAsia="Times New Roman" w:hAnsi="Times New Roman"/>
          <w:sz w:val="24"/>
          <w:szCs w:val="24"/>
          <w:lang w:val="sr-Latn-RS" w:eastAsia="sr-Latn-RS"/>
        </w:rPr>
        <w:t>, čije će tehnike nastavnici lako moći da primene u svojoj nastavi.</w:t>
      </w:r>
      <w:r w:rsidR="00284CAB" w:rsidRPr="00284CAB">
        <w:rPr>
          <w:rFonts w:ascii="Times New Roman" w:eastAsia="Times New Roman" w:hAnsi="Times New Roman"/>
          <w:sz w:val="24"/>
          <w:szCs w:val="24"/>
          <w:lang w:val="sr-Latn-RS" w:eastAsia="sr-Latn-RS"/>
        </w:rPr>
        <w:t xml:space="preserve"> </w:t>
      </w:r>
      <w:r w:rsidR="00284CAB">
        <w:rPr>
          <w:rFonts w:ascii="Times New Roman" w:eastAsia="Times New Roman" w:hAnsi="Times New Roman"/>
          <w:sz w:val="24"/>
          <w:szCs w:val="24"/>
          <w:lang w:val="sr-Latn-RS" w:eastAsia="sr-Latn-RS"/>
        </w:rPr>
        <w:t>Marina će vam takođe</w:t>
      </w:r>
      <w:r w:rsidR="00284CAB" w:rsidRPr="00B04DE9">
        <w:rPr>
          <w:rFonts w:ascii="Times New Roman" w:eastAsia="Times New Roman" w:hAnsi="Times New Roman"/>
          <w:sz w:val="24"/>
          <w:szCs w:val="24"/>
          <w:lang w:val="sr-Latn-RS" w:eastAsia="sr-Latn-RS"/>
        </w:rPr>
        <w:t xml:space="preserve"> ispriča</w:t>
      </w:r>
      <w:r w:rsidR="00284CAB">
        <w:rPr>
          <w:rFonts w:ascii="Times New Roman" w:eastAsia="Times New Roman" w:hAnsi="Times New Roman"/>
          <w:sz w:val="24"/>
          <w:szCs w:val="24"/>
          <w:lang w:val="sr-Latn-RS" w:eastAsia="sr-Latn-RS"/>
        </w:rPr>
        <w:t>ti</w:t>
      </w:r>
      <w:r w:rsidR="00284CAB" w:rsidRPr="00B04DE9">
        <w:rPr>
          <w:rFonts w:ascii="Times New Roman" w:eastAsia="Times New Roman" w:hAnsi="Times New Roman"/>
          <w:sz w:val="24"/>
          <w:szCs w:val="24"/>
          <w:lang w:val="sr-Latn-RS" w:eastAsia="sr-Latn-RS"/>
        </w:rPr>
        <w:t xml:space="preserve"> kako je kroz rad sa decom otkrila sopstvene slabosti i jake strane i uspela da prevaziđe svoje strahove i inhibicije.</w:t>
      </w:r>
    </w:p>
    <w:p w:rsidR="004F3060" w:rsidRPr="00704B09" w:rsidRDefault="00583654" w:rsidP="00517A3A">
      <w:pPr>
        <w:autoSpaceDE w:val="0"/>
        <w:autoSpaceDN w:val="0"/>
        <w:adjustRightInd w:val="0"/>
        <w:spacing w:after="0" w:line="240" w:lineRule="auto"/>
        <w:ind w:right="9"/>
        <w:jc w:val="both"/>
        <w:rPr>
          <w:rFonts w:ascii="Times New Roman" w:hAnsi="Times New Roman"/>
          <w:b/>
          <w:color w:val="0066FF"/>
          <w:sz w:val="23"/>
          <w:szCs w:val="23"/>
          <w:lang w:val="sr-Latn-RS"/>
        </w:rPr>
      </w:pPr>
      <w:r w:rsidRPr="00704B09">
        <w:rPr>
          <w:rFonts w:ascii="Times New Roman" w:hAnsi="Times New Roman"/>
          <w:b/>
          <w:color w:val="0066FF"/>
          <w:sz w:val="23"/>
          <w:szCs w:val="23"/>
          <w:lang w:val="sr-Latn-RS"/>
        </w:rPr>
        <w:t xml:space="preserve">Skup nije akreditovan. </w:t>
      </w:r>
      <w:r w:rsidR="0018464D" w:rsidRPr="00704B09">
        <w:rPr>
          <w:rFonts w:ascii="Times New Roman" w:hAnsi="Times New Roman"/>
          <w:b/>
          <w:color w:val="0066FF"/>
          <w:sz w:val="23"/>
          <w:szCs w:val="23"/>
          <w:lang w:val="sr-Latn-RS"/>
        </w:rPr>
        <w:t>Učesnici</w:t>
      </w:r>
      <w:r w:rsidRPr="00704B09">
        <w:rPr>
          <w:rFonts w:ascii="Times New Roman" w:hAnsi="Times New Roman"/>
          <w:b/>
          <w:color w:val="0066FF"/>
          <w:sz w:val="23"/>
          <w:szCs w:val="23"/>
          <w:lang w:val="sr-Latn-RS"/>
        </w:rPr>
        <w:t xml:space="preserve"> dobijaju sertifikat BAZAART-a o učešću u radionici, </w:t>
      </w:r>
      <w:r w:rsidR="00704B09">
        <w:rPr>
          <w:rFonts w:ascii="Times New Roman" w:hAnsi="Times New Roman"/>
          <w:b/>
          <w:color w:val="0066FF"/>
          <w:sz w:val="23"/>
          <w:szCs w:val="23"/>
          <w:lang w:val="sr-Latn-RS"/>
        </w:rPr>
        <w:t>na</w:t>
      </w:r>
      <w:r w:rsidRPr="00704B09">
        <w:rPr>
          <w:rFonts w:ascii="Times New Roman" w:hAnsi="Times New Roman"/>
          <w:b/>
          <w:color w:val="0066FF"/>
          <w:sz w:val="23"/>
          <w:szCs w:val="23"/>
          <w:lang w:val="sr-Latn-RS"/>
        </w:rPr>
        <w:t xml:space="preserve"> lični </w:t>
      </w:r>
      <w:r w:rsidR="00704B09">
        <w:rPr>
          <w:rFonts w:ascii="Times New Roman" w:hAnsi="Times New Roman"/>
          <w:b/>
          <w:color w:val="0066FF"/>
          <w:sz w:val="23"/>
          <w:szCs w:val="23"/>
          <w:lang w:val="sr-Latn-RS"/>
        </w:rPr>
        <w:t>zahtev</w:t>
      </w:r>
      <w:bookmarkStart w:id="0" w:name="_GoBack"/>
      <w:bookmarkEnd w:id="0"/>
      <w:r w:rsidRPr="00704B09">
        <w:rPr>
          <w:rFonts w:ascii="Times New Roman" w:hAnsi="Times New Roman"/>
          <w:b/>
          <w:color w:val="0066FF"/>
          <w:sz w:val="23"/>
          <w:szCs w:val="23"/>
          <w:lang w:val="sr-Latn-RS"/>
        </w:rPr>
        <w:t xml:space="preserve">. </w:t>
      </w:r>
    </w:p>
    <w:p w:rsidR="004F3060" w:rsidRPr="00F14004" w:rsidRDefault="004F3060" w:rsidP="00AE7990">
      <w:pPr>
        <w:autoSpaceDE w:val="0"/>
        <w:autoSpaceDN w:val="0"/>
        <w:adjustRightInd w:val="0"/>
        <w:spacing w:before="120" w:after="120" w:line="240" w:lineRule="auto"/>
        <w:ind w:right="14"/>
        <w:jc w:val="both"/>
        <w:rPr>
          <w:rFonts w:ascii="Times New Roman" w:hAnsi="Times New Roman"/>
          <w:sz w:val="24"/>
          <w:szCs w:val="24"/>
          <w:lang w:val="sr-Latn-RS"/>
        </w:rPr>
      </w:pPr>
      <w:r w:rsidRPr="00F14004">
        <w:rPr>
          <w:rFonts w:ascii="Times New Roman" w:hAnsi="Times New Roman"/>
          <w:sz w:val="24"/>
          <w:szCs w:val="24"/>
          <w:lang w:val="sr-Latn-RS"/>
        </w:rPr>
        <w:t xml:space="preserve">Susret je aktivnost </w:t>
      </w:r>
      <w:r w:rsidRPr="00284CAB">
        <w:rPr>
          <w:rFonts w:ascii="Times New Roman" w:hAnsi="Times New Roman"/>
          <w:b/>
          <w:color w:val="EA2D00"/>
          <w:sz w:val="24"/>
          <w:szCs w:val="24"/>
          <w:lang w:val="sr-Latn-RS"/>
        </w:rPr>
        <w:t>LOTREC</w:t>
      </w:r>
      <w:r w:rsidR="00AE7990" w:rsidRPr="00284CAB">
        <w:rPr>
          <w:rFonts w:ascii="Times New Roman" w:hAnsi="Times New Roman"/>
          <w:b/>
          <w:color w:val="EA2D00"/>
          <w:sz w:val="24"/>
          <w:szCs w:val="24"/>
          <w:lang w:val="sr-Latn-RS"/>
        </w:rPr>
        <w:t xml:space="preserve"> </w:t>
      </w:r>
      <w:r w:rsidRPr="00284CAB">
        <w:rPr>
          <w:rFonts w:ascii="Times New Roman" w:hAnsi="Times New Roman"/>
          <w:b/>
          <w:color w:val="EA2D00"/>
          <w:sz w:val="24"/>
          <w:szCs w:val="24"/>
          <w:lang w:val="sr-Latn-RS"/>
        </w:rPr>
        <w:t>Beograd</w:t>
      </w:r>
      <w:r w:rsidR="00AE7990" w:rsidRPr="00284CAB">
        <w:rPr>
          <w:rFonts w:ascii="Times New Roman" w:hAnsi="Times New Roman"/>
          <w:color w:val="EA2D00"/>
          <w:sz w:val="24"/>
          <w:szCs w:val="24"/>
          <w:lang w:val="sr-Latn-RS"/>
        </w:rPr>
        <w:t xml:space="preserve"> </w:t>
      </w:r>
      <w:r w:rsidR="00AE7990" w:rsidRPr="00F14004">
        <w:rPr>
          <w:rFonts w:ascii="Times New Roman" w:hAnsi="Times New Roman"/>
          <w:sz w:val="24"/>
          <w:szCs w:val="24"/>
          <w:lang w:val="sr-Latn-RS"/>
        </w:rPr>
        <w:t xml:space="preserve">– Centra </w:t>
      </w:r>
      <w:r w:rsidRPr="00F14004">
        <w:rPr>
          <w:rFonts w:ascii="Times New Roman" w:hAnsi="Times New Roman"/>
          <w:sz w:val="24"/>
          <w:szCs w:val="24"/>
          <w:lang w:val="sr-Latn-RS"/>
        </w:rPr>
        <w:t xml:space="preserve">za permanentnu dramsku edukaciju </w:t>
      </w:r>
      <w:r w:rsidR="00AE7990" w:rsidRPr="00F14004">
        <w:rPr>
          <w:rFonts w:ascii="Times New Roman" w:hAnsi="Times New Roman"/>
          <w:sz w:val="24"/>
          <w:szCs w:val="24"/>
          <w:lang w:val="sr-Latn-RS"/>
        </w:rPr>
        <w:t xml:space="preserve">nastavnika. </w:t>
      </w:r>
    </w:p>
    <w:tbl>
      <w:tblPr>
        <w:tblStyle w:val="TableGrid"/>
        <w:tblW w:w="61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38"/>
      </w:tblGrid>
      <w:tr w:rsidR="00F14004" w:rsidRPr="00B04DE9" w:rsidTr="00F14004">
        <w:tc>
          <w:tcPr>
            <w:tcW w:w="6138" w:type="dxa"/>
            <w:shd w:val="clear" w:color="auto" w:fill="auto"/>
          </w:tcPr>
          <w:p w:rsidR="00F14004" w:rsidRPr="00B04DE9" w:rsidRDefault="00F14004" w:rsidP="00F14004">
            <w:pPr>
              <w:autoSpaceDE w:val="0"/>
              <w:autoSpaceDN w:val="0"/>
              <w:adjustRightInd w:val="0"/>
              <w:spacing w:after="0" w:line="240" w:lineRule="auto"/>
              <w:ind w:right="9"/>
              <w:rPr>
                <w:rFonts w:ascii="Times New Roman" w:hAnsi="Times New Roman"/>
                <w:bCs/>
                <w:color w:val="222222"/>
                <w:lang w:val="sr-Latn-RS"/>
              </w:rPr>
            </w:pPr>
            <w:r w:rsidRPr="00B04DE9">
              <w:rPr>
                <w:rFonts w:ascii="Times New Roman" w:hAnsi="Times New Roman"/>
                <w:b/>
                <w:bCs/>
                <w:color w:val="222222"/>
                <w:lang w:val="sr-Latn-RS"/>
              </w:rPr>
              <w:br/>
              <w:t>Kontakt</w:t>
            </w:r>
            <w:r w:rsidRPr="00B04DE9">
              <w:rPr>
                <w:rFonts w:ascii="Times New Roman" w:hAnsi="Times New Roman"/>
                <w:bCs/>
                <w:color w:val="222222"/>
                <w:lang w:val="sr-Latn-RS"/>
              </w:rPr>
              <w:t xml:space="preserve">: </w:t>
            </w:r>
          </w:p>
          <w:p w:rsidR="00F14004" w:rsidRPr="00B04DE9" w:rsidRDefault="00F14004" w:rsidP="00F14004">
            <w:pPr>
              <w:autoSpaceDE w:val="0"/>
              <w:autoSpaceDN w:val="0"/>
              <w:adjustRightInd w:val="0"/>
              <w:spacing w:after="0" w:line="240" w:lineRule="auto"/>
              <w:ind w:right="9"/>
              <w:rPr>
                <w:rFonts w:ascii="Times New Roman" w:hAnsi="Times New Roman"/>
                <w:bCs/>
                <w:color w:val="222222"/>
                <w:lang w:val="sr-Latn-RS"/>
              </w:rPr>
            </w:pPr>
            <w:r w:rsidRPr="00B04DE9">
              <w:rPr>
                <w:rFonts w:ascii="Times New Roman" w:hAnsi="Times New Roman"/>
                <w:bCs/>
                <w:color w:val="222222"/>
                <w:lang w:val="sr-Latn-RS"/>
              </w:rPr>
              <w:t>Tijana Bondžić, koordinatorka</w:t>
            </w:r>
          </w:p>
          <w:p w:rsidR="00F14004" w:rsidRPr="00B04DE9" w:rsidRDefault="00F14004" w:rsidP="00F14004">
            <w:pPr>
              <w:spacing w:after="0"/>
              <w:ind w:right="9"/>
              <w:rPr>
                <w:rFonts w:ascii="Times New Roman" w:hAnsi="Times New Roman"/>
                <w:bCs/>
                <w:color w:val="0000FF"/>
                <w:lang w:val="sr-Latn-RS"/>
              </w:rPr>
            </w:pPr>
            <w:r w:rsidRPr="00B04DE9">
              <w:rPr>
                <w:rFonts w:ascii="Times New Roman" w:hAnsi="Times New Roman"/>
                <w:bCs/>
                <w:color w:val="222222"/>
                <w:lang w:val="sr-Latn-RS"/>
              </w:rPr>
              <w:t xml:space="preserve">063 3554 922, </w:t>
            </w:r>
            <w:hyperlink r:id="rId11" w:history="1">
              <w:r w:rsidRPr="00B04DE9">
                <w:rPr>
                  <w:rStyle w:val="Hyperlink"/>
                  <w:rFonts w:ascii="Times New Roman" w:hAnsi="Times New Roman"/>
                  <w:bCs/>
                  <w:lang w:val="sr-Latn-RS"/>
                </w:rPr>
                <w:t>tijanab.bazaart@gmail.com</w:t>
              </w:r>
            </w:hyperlink>
            <w:r w:rsidRPr="00B04DE9">
              <w:rPr>
                <w:rFonts w:ascii="Times New Roman" w:hAnsi="Times New Roman"/>
                <w:bCs/>
                <w:color w:val="0000FF"/>
                <w:lang w:val="sr-Latn-RS"/>
              </w:rPr>
              <w:t xml:space="preserve"> </w:t>
            </w:r>
          </w:p>
        </w:tc>
      </w:tr>
    </w:tbl>
    <w:p w:rsidR="00517A3A" w:rsidRPr="00B04DE9" w:rsidRDefault="00517A3A" w:rsidP="00284CAB">
      <w:pPr>
        <w:autoSpaceDE w:val="0"/>
        <w:autoSpaceDN w:val="0"/>
        <w:adjustRightInd w:val="0"/>
        <w:spacing w:after="0" w:line="240" w:lineRule="auto"/>
        <w:ind w:right="9"/>
        <w:rPr>
          <w:rFonts w:ascii="Times New Roman" w:hAnsi="Times New Roman"/>
          <w:bCs/>
          <w:color w:val="222222"/>
          <w:lang w:val="sr-Latn-RS"/>
        </w:rPr>
      </w:pPr>
    </w:p>
    <w:sectPr w:rsidR="00517A3A" w:rsidRPr="00B04DE9" w:rsidSect="00946D6A">
      <w:pgSz w:w="12240" w:h="15840"/>
      <w:pgMar w:top="352" w:right="900" w:bottom="90" w:left="1170" w:header="36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5ADC" w:rsidRDefault="00475ADC" w:rsidP="00E34412">
      <w:pPr>
        <w:spacing w:after="0" w:line="240" w:lineRule="auto"/>
      </w:pPr>
      <w:r>
        <w:separator/>
      </w:r>
    </w:p>
  </w:endnote>
  <w:endnote w:type="continuationSeparator" w:id="0">
    <w:p w:rsidR="00475ADC" w:rsidRDefault="00475ADC" w:rsidP="00E344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 Bold">
    <w:panose1 w:val="020208030705050203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5ADC" w:rsidRDefault="00475ADC" w:rsidP="00E34412">
      <w:pPr>
        <w:spacing w:after="0" w:line="240" w:lineRule="auto"/>
      </w:pPr>
      <w:r>
        <w:separator/>
      </w:r>
    </w:p>
  </w:footnote>
  <w:footnote w:type="continuationSeparator" w:id="0">
    <w:p w:rsidR="00475ADC" w:rsidRDefault="00475ADC" w:rsidP="00E344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E9"/>
    <w:rsid w:val="00014699"/>
    <w:rsid w:val="000226AF"/>
    <w:rsid w:val="000250DC"/>
    <w:rsid w:val="000441D3"/>
    <w:rsid w:val="000538B5"/>
    <w:rsid w:val="00057C13"/>
    <w:rsid w:val="0007516F"/>
    <w:rsid w:val="00093FF8"/>
    <w:rsid w:val="00096FE9"/>
    <w:rsid w:val="000D4ACA"/>
    <w:rsid w:val="000F1C48"/>
    <w:rsid w:val="000F3FD4"/>
    <w:rsid w:val="00104F8E"/>
    <w:rsid w:val="00134372"/>
    <w:rsid w:val="00170B86"/>
    <w:rsid w:val="0018464D"/>
    <w:rsid w:val="001918CC"/>
    <w:rsid w:val="00194913"/>
    <w:rsid w:val="001A3E62"/>
    <w:rsid w:val="00211ED3"/>
    <w:rsid w:val="00226043"/>
    <w:rsid w:val="0023400C"/>
    <w:rsid w:val="00243ED7"/>
    <w:rsid w:val="00245CC5"/>
    <w:rsid w:val="00270A8E"/>
    <w:rsid w:val="00284CAB"/>
    <w:rsid w:val="00292EB7"/>
    <w:rsid w:val="002B49F2"/>
    <w:rsid w:val="002E2252"/>
    <w:rsid w:val="00306A7B"/>
    <w:rsid w:val="00321036"/>
    <w:rsid w:val="00321AEE"/>
    <w:rsid w:val="00343527"/>
    <w:rsid w:val="00362805"/>
    <w:rsid w:val="00394E67"/>
    <w:rsid w:val="003C4BD2"/>
    <w:rsid w:val="003D4AF8"/>
    <w:rsid w:val="003E0336"/>
    <w:rsid w:val="0045152C"/>
    <w:rsid w:val="004515A5"/>
    <w:rsid w:val="00454FC0"/>
    <w:rsid w:val="00475ADC"/>
    <w:rsid w:val="0048081A"/>
    <w:rsid w:val="004A7B25"/>
    <w:rsid w:val="004B6258"/>
    <w:rsid w:val="004F3060"/>
    <w:rsid w:val="00517A3A"/>
    <w:rsid w:val="00521E9F"/>
    <w:rsid w:val="00541A12"/>
    <w:rsid w:val="00563ACF"/>
    <w:rsid w:val="005759D6"/>
    <w:rsid w:val="00583654"/>
    <w:rsid w:val="005A775D"/>
    <w:rsid w:val="005E5DE2"/>
    <w:rsid w:val="00605219"/>
    <w:rsid w:val="00607C8F"/>
    <w:rsid w:val="00610AAC"/>
    <w:rsid w:val="0066187A"/>
    <w:rsid w:val="00676522"/>
    <w:rsid w:val="00691C3B"/>
    <w:rsid w:val="006A3FC6"/>
    <w:rsid w:val="006A420B"/>
    <w:rsid w:val="006B27EA"/>
    <w:rsid w:val="006D485F"/>
    <w:rsid w:val="00704B09"/>
    <w:rsid w:val="00712ACC"/>
    <w:rsid w:val="007169AD"/>
    <w:rsid w:val="007272A7"/>
    <w:rsid w:val="00731776"/>
    <w:rsid w:val="007506B7"/>
    <w:rsid w:val="00755DF5"/>
    <w:rsid w:val="00791077"/>
    <w:rsid w:val="007D75AC"/>
    <w:rsid w:val="007F5BCA"/>
    <w:rsid w:val="008011AD"/>
    <w:rsid w:val="00810192"/>
    <w:rsid w:val="00821C59"/>
    <w:rsid w:val="008821C9"/>
    <w:rsid w:val="008A280C"/>
    <w:rsid w:val="008B03E6"/>
    <w:rsid w:val="008C6BCE"/>
    <w:rsid w:val="008E0AD0"/>
    <w:rsid w:val="008F0D0E"/>
    <w:rsid w:val="008F2FEB"/>
    <w:rsid w:val="008F73D5"/>
    <w:rsid w:val="008F75F1"/>
    <w:rsid w:val="00903502"/>
    <w:rsid w:val="00905E4A"/>
    <w:rsid w:val="0090692F"/>
    <w:rsid w:val="00946D6A"/>
    <w:rsid w:val="0096141C"/>
    <w:rsid w:val="00962D82"/>
    <w:rsid w:val="0096384E"/>
    <w:rsid w:val="00981A24"/>
    <w:rsid w:val="009952F7"/>
    <w:rsid w:val="009F754A"/>
    <w:rsid w:val="00A14896"/>
    <w:rsid w:val="00A21BAD"/>
    <w:rsid w:val="00A35A99"/>
    <w:rsid w:val="00AC34F5"/>
    <w:rsid w:val="00AD5DF0"/>
    <w:rsid w:val="00AE7990"/>
    <w:rsid w:val="00B04DE9"/>
    <w:rsid w:val="00B136B5"/>
    <w:rsid w:val="00B22D8F"/>
    <w:rsid w:val="00B415BD"/>
    <w:rsid w:val="00B51AFD"/>
    <w:rsid w:val="00B922D6"/>
    <w:rsid w:val="00BA10D1"/>
    <w:rsid w:val="00BC5F9D"/>
    <w:rsid w:val="00BD62C9"/>
    <w:rsid w:val="00C0489F"/>
    <w:rsid w:val="00C12ADC"/>
    <w:rsid w:val="00C2402E"/>
    <w:rsid w:val="00C30F17"/>
    <w:rsid w:val="00C3394C"/>
    <w:rsid w:val="00C5252F"/>
    <w:rsid w:val="00C8267C"/>
    <w:rsid w:val="00C841B4"/>
    <w:rsid w:val="00C845DD"/>
    <w:rsid w:val="00CD7528"/>
    <w:rsid w:val="00CE136A"/>
    <w:rsid w:val="00CF2BE5"/>
    <w:rsid w:val="00CF63D9"/>
    <w:rsid w:val="00D00871"/>
    <w:rsid w:val="00D0447C"/>
    <w:rsid w:val="00D540F1"/>
    <w:rsid w:val="00D657D4"/>
    <w:rsid w:val="00D77C97"/>
    <w:rsid w:val="00DB3CBB"/>
    <w:rsid w:val="00DB418E"/>
    <w:rsid w:val="00DE5D07"/>
    <w:rsid w:val="00E27117"/>
    <w:rsid w:val="00E34412"/>
    <w:rsid w:val="00E42988"/>
    <w:rsid w:val="00E6255E"/>
    <w:rsid w:val="00E6539B"/>
    <w:rsid w:val="00E84A12"/>
    <w:rsid w:val="00EF64B1"/>
    <w:rsid w:val="00F130BD"/>
    <w:rsid w:val="00F14004"/>
    <w:rsid w:val="00F20D71"/>
    <w:rsid w:val="00F51FBC"/>
    <w:rsid w:val="00F644F3"/>
    <w:rsid w:val="00F652D9"/>
    <w:rsid w:val="00F6793D"/>
    <w:rsid w:val="00F81A77"/>
    <w:rsid w:val="00FA21DD"/>
    <w:rsid w:val="00FC63DD"/>
    <w:rsid w:val="00FD1215"/>
    <w:rsid w:val="00FE4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4DE9"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link w:val="Heading2Char"/>
    <w:uiPriority w:val="9"/>
    <w:qFormat/>
    <w:rsid w:val="0090350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44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4412"/>
  </w:style>
  <w:style w:type="paragraph" w:styleId="Footer">
    <w:name w:val="footer"/>
    <w:basedOn w:val="Normal"/>
    <w:link w:val="FooterChar"/>
    <w:uiPriority w:val="99"/>
    <w:unhideWhenUsed/>
    <w:rsid w:val="00E344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4412"/>
  </w:style>
  <w:style w:type="paragraph" w:styleId="BalloonText">
    <w:name w:val="Balloon Text"/>
    <w:basedOn w:val="Normal"/>
    <w:link w:val="BalloonTextChar"/>
    <w:uiPriority w:val="99"/>
    <w:semiHidden/>
    <w:unhideWhenUsed/>
    <w:rsid w:val="00E344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3441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6141C"/>
    <w:rPr>
      <w:color w:val="0000FF" w:themeColor="hyperlink"/>
      <w:u w:val="single"/>
    </w:rPr>
  </w:style>
  <w:style w:type="paragraph" w:customStyle="1" w:styleId="Default">
    <w:name w:val="Default"/>
    <w:rsid w:val="009952F7"/>
    <w:pPr>
      <w:autoSpaceDE w:val="0"/>
      <w:autoSpaceDN w:val="0"/>
      <w:adjustRightInd w:val="0"/>
    </w:pPr>
    <w:rPr>
      <w:rFonts w:ascii="Georgia" w:hAnsi="Georgia" w:cs="Georgia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903502"/>
    <w:rPr>
      <w:rFonts w:ascii="Times New Roman" w:eastAsia="Times New Roman" w:hAnsi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3435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E84A12"/>
  </w:style>
  <w:style w:type="character" w:customStyle="1" w:styleId="style2">
    <w:name w:val="style2"/>
    <w:basedOn w:val="DefaultParagraphFont"/>
    <w:rsid w:val="0066187A"/>
  </w:style>
  <w:style w:type="table" w:styleId="TableGrid">
    <w:name w:val="Table Grid"/>
    <w:basedOn w:val="TableNormal"/>
    <w:uiPriority w:val="59"/>
    <w:rsid w:val="004F30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4DE9"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link w:val="Heading2Char"/>
    <w:uiPriority w:val="9"/>
    <w:qFormat/>
    <w:rsid w:val="0090350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44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4412"/>
  </w:style>
  <w:style w:type="paragraph" w:styleId="Footer">
    <w:name w:val="footer"/>
    <w:basedOn w:val="Normal"/>
    <w:link w:val="FooterChar"/>
    <w:uiPriority w:val="99"/>
    <w:unhideWhenUsed/>
    <w:rsid w:val="00E344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4412"/>
  </w:style>
  <w:style w:type="paragraph" w:styleId="BalloonText">
    <w:name w:val="Balloon Text"/>
    <w:basedOn w:val="Normal"/>
    <w:link w:val="BalloonTextChar"/>
    <w:uiPriority w:val="99"/>
    <w:semiHidden/>
    <w:unhideWhenUsed/>
    <w:rsid w:val="00E344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3441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6141C"/>
    <w:rPr>
      <w:color w:val="0000FF" w:themeColor="hyperlink"/>
      <w:u w:val="single"/>
    </w:rPr>
  </w:style>
  <w:style w:type="paragraph" w:customStyle="1" w:styleId="Default">
    <w:name w:val="Default"/>
    <w:rsid w:val="009952F7"/>
    <w:pPr>
      <w:autoSpaceDE w:val="0"/>
      <w:autoSpaceDN w:val="0"/>
      <w:adjustRightInd w:val="0"/>
    </w:pPr>
    <w:rPr>
      <w:rFonts w:ascii="Georgia" w:hAnsi="Georgia" w:cs="Georgia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903502"/>
    <w:rPr>
      <w:rFonts w:ascii="Times New Roman" w:eastAsia="Times New Roman" w:hAnsi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3435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E84A12"/>
  </w:style>
  <w:style w:type="character" w:customStyle="1" w:styleId="style2">
    <w:name w:val="style2"/>
    <w:basedOn w:val="DefaultParagraphFont"/>
    <w:rsid w:val="0066187A"/>
  </w:style>
  <w:style w:type="table" w:styleId="TableGrid">
    <w:name w:val="Table Grid"/>
    <w:basedOn w:val="TableNormal"/>
    <w:uiPriority w:val="59"/>
    <w:rsid w:val="004F30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mailto:tijanab.bazaart@gmail.com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Links>
    <vt:vector size="6" baseType="variant">
      <vt:variant>
        <vt:i4>3997789</vt:i4>
      </vt:variant>
      <vt:variant>
        <vt:i4>-1</vt:i4>
      </vt:variant>
      <vt:variant>
        <vt:i4>2051</vt:i4>
      </vt:variant>
      <vt:variant>
        <vt:i4>1</vt:i4>
      </vt:variant>
      <vt:variant>
        <vt:lpwstr>http://europa.eu/abc/symbols/emblem/images/europ_flag/jaune.jpg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Suncica</cp:lastModifiedBy>
  <cp:revision>2</cp:revision>
  <cp:lastPrinted>2017-02-15T12:50:00Z</cp:lastPrinted>
  <dcterms:created xsi:type="dcterms:W3CDTF">2018-01-19T20:12:00Z</dcterms:created>
  <dcterms:modified xsi:type="dcterms:W3CDTF">2018-01-19T20:12:00Z</dcterms:modified>
</cp:coreProperties>
</file>